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6428A" w14:textId="1E00AA9B" w:rsidR="00000000" w:rsidRPr="000B64B2" w:rsidRDefault="000B64B2" w:rsidP="000B64B2">
      <w:pPr>
        <w:spacing w:after="0" w:line="240" w:lineRule="auto"/>
        <w:jc w:val="center"/>
        <w:rPr>
          <w:sz w:val="28"/>
          <w:szCs w:val="28"/>
        </w:rPr>
      </w:pPr>
      <w:r w:rsidRPr="000B64B2">
        <w:rPr>
          <w:sz w:val="28"/>
          <w:szCs w:val="28"/>
        </w:rPr>
        <w:t>Big Pi</w:t>
      </w:r>
      <w:r>
        <w:rPr>
          <w:sz w:val="28"/>
          <w:szCs w:val="28"/>
        </w:rPr>
        <w:t>n</w:t>
      </w:r>
      <w:r w:rsidRPr="000B64B2">
        <w:rPr>
          <w:sz w:val="28"/>
          <w:szCs w:val="28"/>
        </w:rPr>
        <w:t>e Lake-POA</w:t>
      </w:r>
    </w:p>
    <w:p w14:paraId="20594158" w14:textId="41BD187D" w:rsidR="000B64B2" w:rsidRPr="000B64B2" w:rsidRDefault="000B64B2" w:rsidP="000B64B2">
      <w:pPr>
        <w:spacing w:after="0" w:line="240" w:lineRule="auto"/>
        <w:jc w:val="center"/>
        <w:rPr>
          <w:sz w:val="28"/>
          <w:szCs w:val="28"/>
        </w:rPr>
      </w:pPr>
      <w:r w:rsidRPr="000B64B2">
        <w:rPr>
          <w:sz w:val="28"/>
          <w:szCs w:val="28"/>
        </w:rPr>
        <w:t>Summer Membership Meeting</w:t>
      </w:r>
    </w:p>
    <w:p w14:paraId="430EC241" w14:textId="7B9DD854" w:rsidR="000B64B2" w:rsidRPr="000B64B2" w:rsidRDefault="000B64B2" w:rsidP="000B64B2">
      <w:pPr>
        <w:spacing w:after="0" w:line="240" w:lineRule="auto"/>
        <w:jc w:val="center"/>
        <w:rPr>
          <w:sz w:val="24"/>
          <w:szCs w:val="24"/>
        </w:rPr>
      </w:pPr>
      <w:r w:rsidRPr="000B64B2">
        <w:rPr>
          <w:sz w:val="24"/>
          <w:szCs w:val="24"/>
        </w:rPr>
        <w:t>Saturday, July 20</w:t>
      </w:r>
      <w:r w:rsidRPr="000B64B2">
        <w:rPr>
          <w:sz w:val="24"/>
          <w:szCs w:val="24"/>
          <w:vertAlign w:val="superscript"/>
        </w:rPr>
        <w:t>th</w:t>
      </w:r>
      <w:r w:rsidRPr="000B64B2">
        <w:rPr>
          <w:sz w:val="24"/>
          <w:szCs w:val="24"/>
        </w:rPr>
        <w:t>, 1:30PM</w:t>
      </w:r>
    </w:p>
    <w:p w14:paraId="7FC25324" w14:textId="28514A83" w:rsidR="000B64B2" w:rsidRDefault="000B64B2" w:rsidP="000B64B2">
      <w:pPr>
        <w:spacing w:after="0" w:line="240" w:lineRule="auto"/>
        <w:jc w:val="center"/>
        <w:rPr>
          <w:sz w:val="24"/>
          <w:szCs w:val="24"/>
        </w:rPr>
      </w:pPr>
      <w:r w:rsidRPr="000B64B2">
        <w:rPr>
          <w:sz w:val="24"/>
          <w:szCs w:val="24"/>
        </w:rPr>
        <w:t>Big Pine Chapel</w:t>
      </w:r>
    </w:p>
    <w:p w14:paraId="65177A3E" w14:textId="77777777" w:rsidR="005A6924" w:rsidRDefault="005A6924" w:rsidP="005A6924">
      <w:pPr>
        <w:spacing w:after="0" w:line="240" w:lineRule="auto"/>
        <w:rPr>
          <w:sz w:val="24"/>
          <w:szCs w:val="24"/>
        </w:rPr>
      </w:pPr>
    </w:p>
    <w:p w14:paraId="794319D2" w14:textId="1CAF144F" w:rsidR="005A6924" w:rsidRDefault="005A6924" w:rsidP="005A6924">
      <w:pPr>
        <w:spacing w:after="0" w:line="240" w:lineRule="auto"/>
        <w:rPr>
          <w:sz w:val="24"/>
          <w:szCs w:val="24"/>
        </w:rPr>
      </w:pPr>
      <w:r>
        <w:rPr>
          <w:sz w:val="24"/>
          <w:szCs w:val="24"/>
        </w:rPr>
        <w:t xml:space="preserve">Board Members Present: Sharon </w:t>
      </w:r>
      <w:proofErr w:type="spellStart"/>
      <w:r>
        <w:rPr>
          <w:sz w:val="24"/>
          <w:szCs w:val="24"/>
        </w:rPr>
        <w:t>Esnough</w:t>
      </w:r>
      <w:proofErr w:type="spellEnd"/>
      <w:r>
        <w:rPr>
          <w:sz w:val="24"/>
          <w:szCs w:val="24"/>
        </w:rPr>
        <w:t xml:space="preserve">, </w:t>
      </w:r>
      <w:r>
        <w:rPr>
          <w:sz w:val="24"/>
          <w:szCs w:val="24"/>
        </w:rPr>
        <w:t xml:space="preserve">Mary Lin Gmach, </w:t>
      </w:r>
      <w:r>
        <w:rPr>
          <w:sz w:val="24"/>
          <w:szCs w:val="24"/>
        </w:rPr>
        <w:t>Tom Hubbard, Jerry Low, Mike Moore, Stacey Robin, Wes Thomas, Marie Segar, Dick Weber, Steve Wickham, Sharrell Wright</w:t>
      </w:r>
    </w:p>
    <w:p w14:paraId="4E23FE72" w14:textId="77777777" w:rsidR="005A6924" w:rsidRDefault="005A6924" w:rsidP="005A6924">
      <w:pPr>
        <w:spacing w:after="0" w:line="240" w:lineRule="auto"/>
        <w:rPr>
          <w:sz w:val="24"/>
          <w:szCs w:val="24"/>
        </w:rPr>
      </w:pPr>
    </w:p>
    <w:p w14:paraId="55E54886" w14:textId="4AA67953" w:rsidR="005A6924" w:rsidRDefault="005A6924" w:rsidP="005A6924">
      <w:pPr>
        <w:spacing w:after="0" w:line="240" w:lineRule="auto"/>
        <w:rPr>
          <w:sz w:val="24"/>
          <w:szCs w:val="24"/>
        </w:rPr>
      </w:pPr>
      <w:r>
        <w:rPr>
          <w:sz w:val="24"/>
          <w:szCs w:val="24"/>
        </w:rPr>
        <w:t xml:space="preserve">Members Present: Darwin Beck, David Fisher, Mary &amp; Mark Pietruszewski, Sally &amp; Barry Sunstrom, Bill </w:t>
      </w:r>
      <w:proofErr w:type="spellStart"/>
      <w:r>
        <w:rPr>
          <w:sz w:val="24"/>
          <w:szCs w:val="24"/>
        </w:rPr>
        <w:t>Esnough</w:t>
      </w:r>
      <w:proofErr w:type="spellEnd"/>
      <w:r>
        <w:rPr>
          <w:sz w:val="24"/>
          <w:szCs w:val="24"/>
        </w:rPr>
        <w:t>, Vern Watters, Ron Frehner, Bill Smith, Lori Hutchings, Laurie Ardner, Mark &amp; Karen Aho, Julie Wickham, Abe &amp; Lori LaLande, Rich Segar, Sue Low</w:t>
      </w:r>
    </w:p>
    <w:p w14:paraId="7DD2787F" w14:textId="77777777" w:rsidR="005A6924" w:rsidRDefault="005A6924" w:rsidP="005A6924">
      <w:pPr>
        <w:spacing w:after="0" w:line="240" w:lineRule="auto"/>
        <w:rPr>
          <w:sz w:val="24"/>
          <w:szCs w:val="24"/>
        </w:rPr>
      </w:pPr>
    </w:p>
    <w:p w14:paraId="6A498C6C" w14:textId="0955AE96" w:rsidR="005A6924" w:rsidRDefault="005A6924" w:rsidP="005A6924">
      <w:pPr>
        <w:spacing w:after="0" w:line="240" w:lineRule="auto"/>
        <w:rPr>
          <w:sz w:val="24"/>
          <w:szCs w:val="24"/>
        </w:rPr>
      </w:pPr>
      <w:r>
        <w:rPr>
          <w:sz w:val="24"/>
          <w:szCs w:val="24"/>
        </w:rPr>
        <w:t xml:space="preserve">The meeting started at 1:33PM. </w:t>
      </w:r>
    </w:p>
    <w:p w14:paraId="4FA3DEF1" w14:textId="77777777" w:rsidR="005A6924" w:rsidRDefault="005A6924" w:rsidP="005A6924">
      <w:pPr>
        <w:spacing w:after="0" w:line="240" w:lineRule="auto"/>
        <w:rPr>
          <w:sz w:val="24"/>
          <w:szCs w:val="24"/>
        </w:rPr>
      </w:pPr>
    </w:p>
    <w:p w14:paraId="19685B7D" w14:textId="40F344D1" w:rsidR="005A6924" w:rsidRDefault="005A6924" w:rsidP="005A6924">
      <w:pPr>
        <w:spacing w:after="0" w:line="240" w:lineRule="auto"/>
        <w:rPr>
          <w:sz w:val="24"/>
          <w:szCs w:val="24"/>
        </w:rPr>
      </w:pPr>
      <w:r>
        <w:rPr>
          <w:sz w:val="24"/>
          <w:szCs w:val="24"/>
        </w:rPr>
        <w:t>Mike Moore Provided introductions and announced Mary Lin Gmach is stepping down from the Board. A brief description of board responsibilities was described.</w:t>
      </w:r>
    </w:p>
    <w:p w14:paraId="4C3F3994" w14:textId="77777777" w:rsidR="005A6924" w:rsidRDefault="005A6924" w:rsidP="005A6924">
      <w:pPr>
        <w:spacing w:after="0" w:line="240" w:lineRule="auto"/>
        <w:rPr>
          <w:sz w:val="24"/>
          <w:szCs w:val="24"/>
        </w:rPr>
      </w:pPr>
    </w:p>
    <w:p w14:paraId="39A66EBE" w14:textId="44F3C09C" w:rsidR="005A6924" w:rsidRDefault="005A6924" w:rsidP="005A6924">
      <w:pPr>
        <w:spacing w:after="0" w:line="240" w:lineRule="auto"/>
        <w:rPr>
          <w:sz w:val="24"/>
          <w:szCs w:val="24"/>
        </w:rPr>
      </w:pPr>
      <w:r>
        <w:rPr>
          <w:sz w:val="24"/>
          <w:szCs w:val="24"/>
        </w:rPr>
        <w:t xml:space="preserve">Sharon </w:t>
      </w:r>
      <w:proofErr w:type="spellStart"/>
      <w:r>
        <w:rPr>
          <w:sz w:val="24"/>
          <w:szCs w:val="24"/>
        </w:rPr>
        <w:t>Esnough</w:t>
      </w:r>
      <w:proofErr w:type="spellEnd"/>
      <w:r>
        <w:rPr>
          <w:sz w:val="24"/>
          <w:szCs w:val="24"/>
        </w:rPr>
        <w:t xml:space="preserve"> provided the treasurers report:</w:t>
      </w:r>
    </w:p>
    <w:p w14:paraId="30B0DDA2" w14:textId="50E18403" w:rsidR="005A6924" w:rsidRDefault="005A6924" w:rsidP="005A6924">
      <w:pPr>
        <w:pStyle w:val="ListParagraph"/>
        <w:numPr>
          <w:ilvl w:val="0"/>
          <w:numId w:val="2"/>
        </w:numPr>
        <w:spacing w:after="0" w:line="240" w:lineRule="auto"/>
        <w:rPr>
          <w:sz w:val="24"/>
          <w:szCs w:val="24"/>
        </w:rPr>
      </w:pPr>
      <w:r>
        <w:rPr>
          <w:sz w:val="24"/>
          <w:szCs w:val="24"/>
        </w:rPr>
        <w:t>We have $3678 in checking</w:t>
      </w:r>
    </w:p>
    <w:p w14:paraId="62C66829" w14:textId="3094014C" w:rsidR="005A6924" w:rsidRDefault="005A6924" w:rsidP="005A6924">
      <w:pPr>
        <w:pStyle w:val="ListParagraph"/>
        <w:numPr>
          <w:ilvl w:val="0"/>
          <w:numId w:val="2"/>
        </w:numPr>
        <w:spacing w:after="0" w:line="240" w:lineRule="auto"/>
        <w:rPr>
          <w:sz w:val="24"/>
          <w:szCs w:val="24"/>
        </w:rPr>
      </w:pPr>
      <w:r>
        <w:rPr>
          <w:sz w:val="24"/>
          <w:szCs w:val="24"/>
        </w:rPr>
        <w:t>We have $36010</w:t>
      </w:r>
      <w:r w:rsidR="002E7413">
        <w:rPr>
          <w:sz w:val="24"/>
          <w:szCs w:val="24"/>
        </w:rPr>
        <w:t>.98 in CD</w:t>
      </w:r>
    </w:p>
    <w:p w14:paraId="34A1174D" w14:textId="4EA07487" w:rsidR="002E7413" w:rsidRDefault="002E7413" w:rsidP="005A6924">
      <w:pPr>
        <w:pStyle w:val="ListParagraph"/>
        <w:numPr>
          <w:ilvl w:val="0"/>
          <w:numId w:val="2"/>
        </w:numPr>
        <w:spacing w:after="0" w:line="240" w:lineRule="auto"/>
        <w:rPr>
          <w:sz w:val="24"/>
          <w:szCs w:val="24"/>
        </w:rPr>
      </w:pPr>
      <w:r>
        <w:rPr>
          <w:sz w:val="24"/>
          <w:szCs w:val="24"/>
        </w:rPr>
        <w:t xml:space="preserve">As of </w:t>
      </w:r>
      <w:proofErr w:type="gramStart"/>
      <w:r>
        <w:rPr>
          <w:sz w:val="24"/>
          <w:szCs w:val="24"/>
        </w:rPr>
        <w:t>today</w:t>
      </w:r>
      <w:proofErr w:type="gramEnd"/>
      <w:r>
        <w:rPr>
          <w:sz w:val="24"/>
          <w:szCs w:val="24"/>
        </w:rPr>
        <w:t xml:space="preserve"> we have 100 paying members</w:t>
      </w:r>
      <w:r w:rsidR="00C433F9">
        <w:rPr>
          <w:sz w:val="24"/>
          <w:szCs w:val="24"/>
        </w:rPr>
        <w:t xml:space="preserve"> (out of approximately 175)</w:t>
      </w:r>
    </w:p>
    <w:p w14:paraId="55024EBB" w14:textId="136D3840" w:rsidR="002E7413" w:rsidRDefault="002E7413" w:rsidP="005A6924">
      <w:pPr>
        <w:pStyle w:val="ListParagraph"/>
        <w:numPr>
          <w:ilvl w:val="0"/>
          <w:numId w:val="2"/>
        </w:numPr>
        <w:spacing w:after="0" w:line="240" w:lineRule="auto"/>
        <w:rPr>
          <w:sz w:val="24"/>
          <w:szCs w:val="24"/>
        </w:rPr>
      </w:pPr>
      <w:r>
        <w:rPr>
          <w:sz w:val="24"/>
          <w:szCs w:val="24"/>
        </w:rPr>
        <w:t>Expenses for 2024:</w:t>
      </w:r>
    </w:p>
    <w:p w14:paraId="6E421520" w14:textId="7C4E77CC" w:rsidR="002E7413" w:rsidRDefault="002E7413" w:rsidP="002E7413">
      <w:pPr>
        <w:pStyle w:val="ListParagraph"/>
        <w:numPr>
          <w:ilvl w:val="1"/>
          <w:numId w:val="2"/>
        </w:numPr>
        <w:spacing w:after="0" w:line="240" w:lineRule="auto"/>
        <w:rPr>
          <w:sz w:val="24"/>
          <w:szCs w:val="24"/>
        </w:rPr>
      </w:pPr>
      <w:r>
        <w:rPr>
          <w:sz w:val="24"/>
          <w:szCs w:val="24"/>
        </w:rPr>
        <w:t>Minnesota lakes and Rivers Membership</w:t>
      </w:r>
      <w:r>
        <w:rPr>
          <w:sz w:val="24"/>
          <w:szCs w:val="24"/>
        </w:rPr>
        <w:tab/>
        <w:t>$1010.00</w:t>
      </w:r>
    </w:p>
    <w:p w14:paraId="3FE760A4" w14:textId="352B01BA" w:rsidR="002E7413" w:rsidRDefault="002E7413" w:rsidP="002E7413">
      <w:pPr>
        <w:pStyle w:val="ListParagraph"/>
        <w:numPr>
          <w:ilvl w:val="1"/>
          <w:numId w:val="2"/>
        </w:numPr>
        <w:spacing w:after="0" w:line="240" w:lineRule="auto"/>
        <w:rPr>
          <w:sz w:val="24"/>
          <w:szCs w:val="24"/>
        </w:rPr>
      </w:pPr>
      <w:r>
        <w:rPr>
          <w:sz w:val="24"/>
          <w:szCs w:val="24"/>
        </w:rPr>
        <w:t>Liability Insurance</w:t>
      </w:r>
      <w:r>
        <w:rPr>
          <w:sz w:val="24"/>
          <w:szCs w:val="24"/>
        </w:rPr>
        <w:tab/>
      </w:r>
      <w:r>
        <w:rPr>
          <w:sz w:val="24"/>
          <w:szCs w:val="24"/>
        </w:rPr>
        <w:tab/>
      </w:r>
      <w:r>
        <w:rPr>
          <w:sz w:val="24"/>
          <w:szCs w:val="24"/>
        </w:rPr>
        <w:tab/>
      </w:r>
      <w:r>
        <w:rPr>
          <w:sz w:val="24"/>
          <w:szCs w:val="24"/>
        </w:rPr>
        <w:tab/>
        <w:t>$377</w:t>
      </w:r>
    </w:p>
    <w:p w14:paraId="3FB3C4C7" w14:textId="27D28CF1" w:rsidR="002E7413" w:rsidRDefault="002E7413" w:rsidP="002E7413">
      <w:pPr>
        <w:pStyle w:val="ListParagraph"/>
        <w:numPr>
          <w:ilvl w:val="1"/>
          <w:numId w:val="2"/>
        </w:numPr>
        <w:spacing w:after="0" w:line="240" w:lineRule="auto"/>
        <w:rPr>
          <w:sz w:val="24"/>
          <w:szCs w:val="24"/>
        </w:rPr>
      </w:pPr>
      <w:r>
        <w:rPr>
          <w:sz w:val="24"/>
          <w:szCs w:val="24"/>
        </w:rPr>
        <w:t>ACLARA membership</w:t>
      </w:r>
      <w:r>
        <w:rPr>
          <w:sz w:val="24"/>
          <w:szCs w:val="24"/>
        </w:rPr>
        <w:tab/>
      </w:r>
      <w:r>
        <w:rPr>
          <w:sz w:val="24"/>
          <w:szCs w:val="24"/>
        </w:rPr>
        <w:tab/>
      </w:r>
      <w:r>
        <w:rPr>
          <w:sz w:val="24"/>
          <w:szCs w:val="24"/>
        </w:rPr>
        <w:tab/>
      </w:r>
      <w:r>
        <w:rPr>
          <w:sz w:val="24"/>
          <w:szCs w:val="24"/>
        </w:rPr>
        <w:tab/>
        <w:t>$25</w:t>
      </w:r>
    </w:p>
    <w:p w14:paraId="66811FEF" w14:textId="18389DCD" w:rsidR="002E7413" w:rsidRDefault="002E7413" w:rsidP="002E7413">
      <w:pPr>
        <w:pStyle w:val="ListParagraph"/>
        <w:numPr>
          <w:ilvl w:val="1"/>
          <w:numId w:val="2"/>
        </w:numPr>
        <w:spacing w:after="0" w:line="240" w:lineRule="auto"/>
        <w:rPr>
          <w:sz w:val="24"/>
          <w:szCs w:val="24"/>
        </w:rPr>
      </w:pPr>
      <w:r>
        <w:rPr>
          <w:sz w:val="24"/>
          <w:szCs w:val="24"/>
        </w:rPr>
        <w:t>Carp Fence</w:t>
      </w:r>
      <w:r>
        <w:rPr>
          <w:sz w:val="24"/>
          <w:szCs w:val="24"/>
        </w:rPr>
        <w:tab/>
      </w:r>
      <w:r>
        <w:rPr>
          <w:sz w:val="24"/>
          <w:szCs w:val="24"/>
        </w:rPr>
        <w:tab/>
      </w:r>
      <w:r>
        <w:rPr>
          <w:sz w:val="24"/>
          <w:szCs w:val="24"/>
        </w:rPr>
        <w:tab/>
      </w:r>
      <w:r>
        <w:rPr>
          <w:sz w:val="24"/>
          <w:szCs w:val="24"/>
        </w:rPr>
        <w:tab/>
      </w:r>
      <w:r>
        <w:rPr>
          <w:sz w:val="24"/>
          <w:szCs w:val="24"/>
        </w:rPr>
        <w:tab/>
        <w:t>$320</w:t>
      </w:r>
    </w:p>
    <w:p w14:paraId="611E09F6" w14:textId="6073C859" w:rsidR="002E7413" w:rsidRDefault="002E7413" w:rsidP="002E7413">
      <w:pPr>
        <w:pStyle w:val="ListParagraph"/>
        <w:numPr>
          <w:ilvl w:val="1"/>
          <w:numId w:val="2"/>
        </w:numPr>
        <w:spacing w:after="0" w:line="240" w:lineRule="auto"/>
        <w:rPr>
          <w:sz w:val="24"/>
          <w:szCs w:val="24"/>
        </w:rPr>
      </w:pPr>
      <w:r>
        <w:rPr>
          <w:sz w:val="24"/>
          <w:szCs w:val="24"/>
        </w:rPr>
        <w:t>Garrison Fire donation</w:t>
      </w:r>
      <w:r>
        <w:rPr>
          <w:sz w:val="24"/>
          <w:szCs w:val="24"/>
        </w:rPr>
        <w:tab/>
      </w:r>
      <w:r>
        <w:rPr>
          <w:sz w:val="24"/>
          <w:szCs w:val="24"/>
        </w:rPr>
        <w:tab/>
      </w:r>
      <w:r>
        <w:rPr>
          <w:sz w:val="24"/>
          <w:szCs w:val="24"/>
        </w:rPr>
        <w:tab/>
        <w:t>$100</w:t>
      </w:r>
    </w:p>
    <w:p w14:paraId="43F94526" w14:textId="256F3F4B" w:rsidR="002E7413" w:rsidRDefault="002E7413" w:rsidP="002E7413">
      <w:pPr>
        <w:pStyle w:val="ListParagraph"/>
        <w:numPr>
          <w:ilvl w:val="1"/>
          <w:numId w:val="2"/>
        </w:numPr>
        <w:spacing w:after="0" w:line="240" w:lineRule="auto"/>
        <w:rPr>
          <w:sz w:val="24"/>
          <w:szCs w:val="24"/>
        </w:rPr>
      </w:pPr>
      <w:r>
        <w:rPr>
          <w:sz w:val="24"/>
          <w:szCs w:val="24"/>
        </w:rPr>
        <w:t>Chapel rent</w:t>
      </w:r>
      <w:r>
        <w:rPr>
          <w:sz w:val="24"/>
          <w:szCs w:val="24"/>
        </w:rPr>
        <w:tab/>
      </w:r>
      <w:r>
        <w:rPr>
          <w:sz w:val="24"/>
          <w:szCs w:val="24"/>
        </w:rPr>
        <w:tab/>
      </w:r>
      <w:r>
        <w:rPr>
          <w:sz w:val="24"/>
          <w:szCs w:val="24"/>
        </w:rPr>
        <w:tab/>
      </w:r>
      <w:r>
        <w:rPr>
          <w:sz w:val="24"/>
          <w:szCs w:val="24"/>
        </w:rPr>
        <w:tab/>
      </w:r>
      <w:r>
        <w:rPr>
          <w:sz w:val="24"/>
          <w:szCs w:val="24"/>
        </w:rPr>
        <w:tab/>
        <w:t>$150</w:t>
      </w:r>
    </w:p>
    <w:p w14:paraId="0BF39CBB" w14:textId="4E1A3088" w:rsidR="002E7413" w:rsidRDefault="002E7413" w:rsidP="002E7413">
      <w:pPr>
        <w:pStyle w:val="ListParagraph"/>
        <w:numPr>
          <w:ilvl w:val="1"/>
          <w:numId w:val="2"/>
        </w:numPr>
        <w:spacing w:after="0" w:line="240" w:lineRule="auto"/>
        <w:rPr>
          <w:sz w:val="24"/>
          <w:szCs w:val="24"/>
        </w:rPr>
      </w:pPr>
      <w:r>
        <w:rPr>
          <w:sz w:val="24"/>
          <w:szCs w:val="24"/>
        </w:rPr>
        <w:t>Fishing Contest</w:t>
      </w:r>
      <w:r>
        <w:rPr>
          <w:sz w:val="24"/>
          <w:szCs w:val="24"/>
        </w:rPr>
        <w:tab/>
      </w:r>
      <w:r>
        <w:rPr>
          <w:sz w:val="24"/>
          <w:szCs w:val="24"/>
        </w:rPr>
        <w:tab/>
      </w:r>
      <w:r>
        <w:rPr>
          <w:sz w:val="24"/>
          <w:szCs w:val="24"/>
        </w:rPr>
        <w:tab/>
      </w:r>
      <w:r>
        <w:rPr>
          <w:sz w:val="24"/>
          <w:szCs w:val="24"/>
        </w:rPr>
        <w:tab/>
        <w:t>$400</w:t>
      </w:r>
    </w:p>
    <w:p w14:paraId="5D185F7D" w14:textId="2E65F7E2" w:rsidR="002E7413" w:rsidRDefault="002E7413" w:rsidP="002E7413">
      <w:pPr>
        <w:pStyle w:val="ListParagraph"/>
        <w:numPr>
          <w:ilvl w:val="1"/>
          <w:numId w:val="2"/>
        </w:numPr>
        <w:spacing w:after="0" w:line="240" w:lineRule="auto"/>
        <w:rPr>
          <w:sz w:val="24"/>
          <w:szCs w:val="24"/>
        </w:rPr>
      </w:pPr>
      <w:r>
        <w:rPr>
          <w:sz w:val="24"/>
          <w:szCs w:val="24"/>
        </w:rPr>
        <w:t>Boat Parade</w:t>
      </w:r>
      <w:r>
        <w:rPr>
          <w:sz w:val="24"/>
          <w:szCs w:val="24"/>
        </w:rPr>
        <w:tab/>
      </w:r>
      <w:r>
        <w:rPr>
          <w:sz w:val="24"/>
          <w:szCs w:val="24"/>
        </w:rPr>
        <w:tab/>
      </w:r>
      <w:r>
        <w:rPr>
          <w:sz w:val="24"/>
          <w:szCs w:val="24"/>
        </w:rPr>
        <w:tab/>
      </w:r>
      <w:r>
        <w:rPr>
          <w:sz w:val="24"/>
          <w:szCs w:val="24"/>
        </w:rPr>
        <w:tab/>
      </w:r>
      <w:r>
        <w:rPr>
          <w:sz w:val="24"/>
          <w:szCs w:val="24"/>
        </w:rPr>
        <w:tab/>
        <w:t>$175</w:t>
      </w:r>
    </w:p>
    <w:p w14:paraId="6955B25E" w14:textId="77777777" w:rsidR="002E7413" w:rsidRDefault="002E7413" w:rsidP="002E7413">
      <w:pPr>
        <w:spacing w:after="0" w:line="240" w:lineRule="auto"/>
        <w:rPr>
          <w:sz w:val="24"/>
          <w:szCs w:val="24"/>
        </w:rPr>
      </w:pPr>
    </w:p>
    <w:p w14:paraId="1C08E18D" w14:textId="08B64B17" w:rsidR="002E7413" w:rsidRDefault="002E7413" w:rsidP="002E7413">
      <w:pPr>
        <w:spacing w:after="0" w:line="240" w:lineRule="auto"/>
        <w:rPr>
          <w:sz w:val="24"/>
          <w:szCs w:val="24"/>
        </w:rPr>
      </w:pPr>
      <w:r>
        <w:rPr>
          <w:sz w:val="24"/>
          <w:szCs w:val="24"/>
        </w:rPr>
        <w:t>Mike Moore explained the electric fence</w:t>
      </w:r>
    </w:p>
    <w:p w14:paraId="36AEF510" w14:textId="57444FA3" w:rsidR="002E7413" w:rsidRDefault="002E7413" w:rsidP="002E7413">
      <w:pPr>
        <w:pStyle w:val="ListParagraph"/>
        <w:numPr>
          <w:ilvl w:val="0"/>
          <w:numId w:val="3"/>
        </w:numPr>
        <w:spacing w:after="0" w:line="240" w:lineRule="auto"/>
        <w:rPr>
          <w:sz w:val="24"/>
          <w:szCs w:val="24"/>
        </w:rPr>
      </w:pPr>
      <w:r>
        <w:rPr>
          <w:sz w:val="24"/>
          <w:szCs w:val="24"/>
        </w:rPr>
        <w:t xml:space="preserve">It is located off </w:t>
      </w:r>
      <w:proofErr w:type="spellStart"/>
      <w:r>
        <w:rPr>
          <w:sz w:val="24"/>
          <w:szCs w:val="24"/>
        </w:rPr>
        <w:t>Cty</w:t>
      </w:r>
      <w:proofErr w:type="spellEnd"/>
      <w:r>
        <w:rPr>
          <w:sz w:val="24"/>
          <w:szCs w:val="24"/>
        </w:rPr>
        <w:t xml:space="preserve"> Rd 10 toward Garrison in a grey shed</w:t>
      </w:r>
    </w:p>
    <w:p w14:paraId="68432CC7" w14:textId="00306C91" w:rsidR="002E7413" w:rsidRDefault="002E7413" w:rsidP="002E7413">
      <w:pPr>
        <w:pStyle w:val="ListParagraph"/>
        <w:numPr>
          <w:ilvl w:val="0"/>
          <w:numId w:val="3"/>
        </w:numPr>
        <w:spacing w:after="0" w:line="240" w:lineRule="auto"/>
        <w:rPr>
          <w:sz w:val="24"/>
          <w:szCs w:val="24"/>
        </w:rPr>
      </w:pPr>
      <w:r>
        <w:rPr>
          <w:sz w:val="24"/>
          <w:szCs w:val="24"/>
        </w:rPr>
        <w:t>It stops carp between Borden and Round Lake</w:t>
      </w:r>
    </w:p>
    <w:p w14:paraId="0B72F9D0" w14:textId="284DCD62" w:rsidR="002E7413" w:rsidRDefault="002E7413" w:rsidP="002E7413">
      <w:pPr>
        <w:pStyle w:val="ListParagraph"/>
        <w:numPr>
          <w:ilvl w:val="0"/>
          <w:numId w:val="3"/>
        </w:numPr>
        <w:spacing w:after="0" w:line="240" w:lineRule="auto"/>
        <w:rPr>
          <w:sz w:val="24"/>
          <w:szCs w:val="24"/>
        </w:rPr>
      </w:pPr>
      <w:r>
        <w:rPr>
          <w:sz w:val="24"/>
          <w:szCs w:val="24"/>
        </w:rPr>
        <w:t xml:space="preserve">Was originally installed to protect the rice </w:t>
      </w:r>
      <w:proofErr w:type="spellStart"/>
      <w:r>
        <w:rPr>
          <w:sz w:val="24"/>
          <w:szCs w:val="24"/>
        </w:rPr>
        <w:t>paddys</w:t>
      </w:r>
      <w:proofErr w:type="spellEnd"/>
    </w:p>
    <w:p w14:paraId="12707FE6" w14:textId="6526E06B" w:rsidR="002E7413" w:rsidRDefault="002E7413" w:rsidP="002E7413">
      <w:pPr>
        <w:pStyle w:val="ListParagraph"/>
        <w:numPr>
          <w:ilvl w:val="0"/>
          <w:numId w:val="3"/>
        </w:numPr>
        <w:spacing w:after="0" w:line="240" w:lineRule="auto"/>
        <w:rPr>
          <w:sz w:val="24"/>
          <w:szCs w:val="24"/>
        </w:rPr>
      </w:pPr>
      <w:r>
        <w:rPr>
          <w:sz w:val="24"/>
          <w:szCs w:val="24"/>
        </w:rPr>
        <w:t>They try to time when it is turned on to prevent carp from getting through, but also allowing other fish to spawn</w:t>
      </w:r>
    </w:p>
    <w:p w14:paraId="003CED95" w14:textId="7EDEA267" w:rsidR="002E7413" w:rsidRDefault="002E7413" w:rsidP="002E7413">
      <w:pPr>
        <w:pStyle w:val="ListParagraph"/>
        <w:numPr>
          <w:ilvl w:val="0"/>
          <w:numId w:val="3"/>
        </w:numPr>
        <w:spacing w:after="0" w:line="240" w:lineRule="auto"/>
        <w:rPr>
          <w:sz w:val="24"/>
          <w:szCs w:val="24"/>
        </w:rPr>
      </w:pPr>
      <w:r>
        <w:rPr>
          <w:sz w:val="24"/>
          <w:szCs w:val="24"/>
        </w:rPr>
        <w:t>It was installed in the early 1990’s</w:t>
      </w:r>
    </w:p>
    <w:p w14:paraId="04AAD27A" w14:textId="77777777" w:rsidR="002E7413" w:rsidRDefault="002E7413" w:rsidP="002E7413">
      <w:pPr>
        <w:spacing w:after="0" w:line="240" w:lineRule="auto"/>
        <w:rPr>
          <w:sz w:val="24"/>
          <w:szCs w:val="24"/>
        </w:rPr>
      </w:pPr>
    </w:p>
    <w:p w14:paraId="5E50F028" w14:textId="4DBB2A32" w:rsidR="002E7413" w:rsidRDefault="002E7413" w:rsidP="002E7413">
      <w:pPr>
        <w:spacing w:after="0" w:line="240" w:lineRule="auto"/>
        <w:rPr>
          <w:sz w:val="24"/>
          <w:szCs w:val="24"/>
        </w:rPr>
      </w:pPr>
      <w:r>
        <w:rPr>
          <w:sz w:val="24"/>
          <w:szCs w:val="24"/>
        </w:rPr>
        <w:t>Dick Weber Discussed our relationship with Minnesota Lakes and Rivers, as well as the Lake Steward program.</w:t>
      </w:r>
    </w:p>
    <w:p w14:paraId="6CD35014" w14:textId="595E9635" w:rsidR="00C433F9" w:rsidRDefault="00C433F9" w:rsidP="00C433F9">
      <w:pPr>
        <w:pStyle w:val="ListParagraph"/>
        <w:numPr>
          <w:ilvl w:val="0"/>
          <w:numId w:val="4"/>
        </w:numPr>
        <w:spacing w:after="0" w:line="240" w:lineRule="auto"/>
        <w:rPr>
          <w:sz w:val="24"/>
          <w:szCs w:val="24"/>
        </w:rPr>
      </w:pPr>
      <w:r>
        <w:rPr>
          <w:sz w:val="24"/>
          <w:szCs w:val="24"/>
        </w:rPr>
        <w:t>If we have your correct email, you should also be receiving the MLR newsletters. (check your junk mail if you have not seen them)</w:t>
      </w:r>
    </w:p>
    <w:p w14:paraId="242277E7" w14:textId="7256BDD2" w:rsidR="00C433F9" w:rsidRDefault="00C433F9" w:rsidP="00C433F9">
      <w:pPr>
        <w:pStyle w:val="ListParagraph"/>
        <w:numPr>
          <w:ilvl w:val="0"/>
          <w:numId w:val="4"/>
        </w:numPr>
        <w:spacing w:after="0" w:line="240" w:lineRule="auto"/>
        <w:rPr>
          <w:sz w:val="24"/>
          <w:szCs w:val="24"/>
        </w:rPr>
      </w:pPr>
      <w:r>
        <w:rPr>
          <w:sz w:val="24"/>
          <w:szCs w:val="24"/>
        </w:rPr>
        <w:lastRenderedPageBreak/>
        <w:t>Dick purchased 10 Lake steward Shoreline restoration guides. You are welcome to have one if you plan to follow the lake steward guidelines to restore your shoreline</w:t>
      </w:r>
    </w:p>
    <w:p w14:paraId="0DC7DE92" w14:textId="50B663BA" w:rsidR="00C433F9" w:rsidRDefault="00C433F9" w:rsidP="00C433F9">
      <w:pPr>
        <w:pStyle w:val="ListParagraph"/>
        <w:numPr>
          <w:ilvl w:val="0"/>
          <w:numId w:val="4"/>
        </w:numPr>
        <w:spacing w:after="0" w:line="240" w:lineRule="auto"/>
        <w:rPr>
          <w:sz w:val="24"/>
          <w:szCs w:val="24"/>
        </w:rPr>
      </w:pPr>
      <w:r>
        <w:rPr>
          <w:sz w:val="24"/>
          <w:szCs w:val="24"/>
        </w:rPr>
        <w:t>Tom Hubbard has trained and been approved to become an evaluator for the Shoreline Lake Steward Program. Contact Tom if you would like him to look at your shoreline and let you know what would need to be done to become a Lake Steward.</w:t>
      </w:r>
    </w:p>
    <w:p w14:paraId="78649D43" w14:textId="0B291995" w:rsidR="00C433F9" w:rsidRDefault="00C433F9" w:rsidP="00C433F9">
      <w:pPr>
        <w:pStyle w:val="ListParagraph"/>
        <w:numPr>
          <w:ilvl w:val="0"/>
          <w:numId w:val="4"/>
        </w:numPr>
        <w:spacing w:after="0" w:line="240" w:lineRule="auto"/>
        <w:rPr>
          <w:sz w:val="24"/>
          <w:szCs w:val="24"/>
        </w:rPr>
      </w:pPr>
      <w:r>
        <w:rPr>
          <w:sz w:val="24"/>
          <w:szCs w:val="24"/>
        </w:rPr>
        <w:t xml:space="preserve">You can learn more through MLR: </w:t>
      </w:r>
      <w:hyperlink r:id="rId7" w:history="1">
        <w:r w:rsidRPr="00864B31">
          <w:rPr>
            <w:rStyle w:val="Hyperlink"/>
            <w:sz w:val="24"/>
            <w:szCs w:val="24"/>
          </w:rPr>
          <w:t>https://mnlakesandrivers.org/lake-associations/lake-association-programs/lake-steward/</w:t>
        </w:r>
      </w:hyperlink>
    </w:p>
    <w:p w14:paraId="1877AF25" w14:textId="77777777" w:rsidR="00C433F9" w:rsidRDefault="00C433F9" w:rsidP="00C433F9">
      <w:pPr>
        <w:spacing w:after="0" w:line="240" w:lineRule="auto"/>
        <w:rPr>
          <w:sz w:val="24"/>
          <w:szCs w:val="24"/>
        </w:rPr>
      </w:pPr>
    </w:p>
    <w:p w14:paraId="655D302A" w14:textId="64003935" w:rsidR="00C433F9" w:rsidRDefault="00C433F9" w:rsidP="00C433F9">
      <w:pPr>
        <w:spacing w:after="0" w:line="240" w:lineRule="auto"/>
        <w:rPr>
          <w:sz w:val="24"/>
          <w:szCs w:val="24"/>
        </w:rPr>
      </w:pPr>
      <w:r>
        <w:rPr>
          <w:sz w:val="24"/>
          <w:szCs w:val="24"/>
        </w:rPr>
        <w:t>Tom Hubbard presented on the sta</w:t>
      </w:r>
      <w:r w:rsidR="00417FDE">
        <w:rPr>
          <w:sz w:val="24"/>
          <w:szCs w:val="24"/>
        </w:rPr>
        <w:t>tus</w:t>
      </w:r>
      <w:r>
        <w:rPr>
          <w:sz w:val="24"/>
          <w:szCs w:val="24"/>
        </w:rPr>
        <w:t xml:space="preserve"> of the Dam:</w:t>
      </w:r>
    </w:p>
    <w:p w14:paraId="32AC4632" w14:textId="3D2D62F9" w:rsidR="00C433F9" w:rsidRDefault="00C433F9" w:rsidP="00C433F9">
      <w:pPr>
        <w:pStyle w:val="ListParagraph"/>
        <w:numPr>
          <w:ilvl w:val="0"/>
          <w:numId w:val="5"/>
        </w:numPr>
        <w:spacing w:after="0" w:line="240" w:lineRule="auto"/>
        <w:rPr>
          <w:sz w:val="24"/>
          <w:szCs w:val="24"/>
        </w:rPr>
      </w:pPr>
      <w:r>
        <w:rPr>
          <w:sz w:val="24"/>
          <w:szCs w:val="24"/>
        </w:rPr>
        <w:t>The Dam is on Toms property at the tip of the south bay</w:t>
      </w:r>
    </w:p>
    <w:p w14:paraId="145322C3" w14:textId="42703E21" w:rsidR="00C433F9" w:rsidRDefault="00C433F9" w:rsidP="00C433F9">
      <w:pPr>
        <w:pStyle w:val="ListParagraph"/>
        <w:numPr>
          <w:ilvl w:val="0"/>
          <w:numId w:val="5"/>
        </w:numPr>
        <w:spacing w:after="0" w:line="240" w:lineRule="auto"/>
        <w:rPr>
          <w:sz w:val="24"/>
          <w:szCs w:val="24"/>
        </w:rPr>
      </w:pPr>
      <w:r>
        <w:rPr>
          <w:sz w:val="24"/>
          <w:szCs w:val="24"/>
        </w:rPr>
        <w:t xml:space="preserve">The Dam was originally installed in the 1920’s and has been </w:t>
      </w:r>
      <w:r w:rsidR="00417FDE">
        <w:rPr>
          <w:sz w:val="24"/>
          <w:szCs w:val="24"/>
        </w:rPr>
        <w:t>altered throughout the years</w:t>
      </w:r>
    </w:p>
    <w:p w14:paraId="5D39345E" w14:textId="12AC6EC4" w:rsidR="00417FDE" w:rsidRDefault="00417FDE" w:rsidP="00C433F9">
      <w:pPr>
        <w:pStyle w:val="ListParagraph"/>
        <w:numPr>
          <w:ilvl w:val="0"/>
          <w:numId w:val="5"/>
        </w:numPr>
        <w:spacing w:after="0" w:line="240" w:lineRule="auto"/>
        <w:rPr>
          <w:sz w:val="24"/>
          <w:szCs w:val="24"/>
        </w:rPr>
      </w:pPr>
      <w:r>
        <w:rPr>
          <w:sz w:val="24"/>
          <w:szCs w:val="24"/>
        </w:rPr>
        <w:t xml:space="preserve">The Damn behaves like a spillway </w:t>
      </w:r>
      <w:proofErr w:type="spellStart"/>
      <w:r>
        <w:rPr>
          <w:sz w:val="24"/>
          <w:szCs w:val="24"/>
        </w:rPr>
        <w:t>whe</w:t>
      </w:r>
      <w:proofErr w:type="spellEnd"/>
      <w:r>
        <w:rPr>
          <w:sz w:val="24"/>
          <w:szCs w:val="24"/>
        </w:rPr>
        <w:t xml:space="preserve"> the water is high, but water leaks around the edges and through in some areas when the water is low</w:t>
      </w:r>
    </w:p>
    <w:p w14:paraId="3F71DB5E" w14:textId="67C03BD9" w:rsidR="00417FDE" w:rsidRDefault="00417FDE" w:rsidP="00C433F9">
      <w:pPr>
        <w:pStyle w:val="ListParagraph"/>
        <w:numPr>
          <w:ilvl w:val="0"/>
          <w:numId w:val="5"/>
        </w:numPr>
        <w:spacing w:after="0" w:line="240" w:lineRule="auto"/>
        <w:rPr>
          <w:sz w:val="24"/>
          <w:szCs w:val="24"/>
        </w:rPr>
      </w:pPr>
      <w:r>
        <w:rPr>
          <w:sz w:val="24"/>
          <w:szCs w:val="24"/>
        </w:rPr>
        <w:t>Tom Hubbard and Mike Moore met with the DNR</w:t>
      </w:r>
    </w:p>
    <w:p w14:paraId="1ED37CFC" w14:textId="7F0598A7" w:rsidR="00417FDE" w:rsidRDefault="00417FDE" w:rsidP="00C433F9">
      <w:pPr>
        <w:pStyle w:val="ListParagraph"/>
        <w:numPr>
          <w:ilvl w:val="0"/>
          <w:numId w:val="5"/>
        </w:numPr>
        <w:spacing w:after="0" w:line="240" w:lineRule="auto"/>
        <w:rPr>
          <w:sz w:val="24"/>
          <w:szCs w:val="24"/>
        </w:rPr>
      </w:pPr>
      <w:r>
        <w:rPr>
          <w:sz w:val="24"/>
          <w:szCs w:val="24"/>
        </w:rPr>
        <w:t>The DNR is recommending a small rock arch rapids installation at the site of the damn. The project proposal is attached. Key points:</w:t>
      </w:r>
    </w:p>
    <w:p w14:paraId="625938EE" w14:textId="0D0C50C5" w:rsidR="00417FDE" w:rsidRDefault="00417FDE" w:rsidP="00417FDE">
      <w:pPr>
        <w:pStyle w:val="ListParagraph"/>
        <w:numPr>
          <w:ilvl w:val="1"/>
          <w:numId w:val="5"/>
        </w:numPr>
        <w:spacing w:after="0" w:line="240" w:lineRule="auto"/>
        <w:rPr>
          <w:sz w:val="24"/>
          <w:szCs w:val="24"/>
        </w:rPr>
      </w:pPr>
      <w:r>
        <w:rPr>
          <w:sz w:val="24"/>
          <w:szCs w:val="24"/>
        </w:rPr>
        <w:t xml:space="preserve">The DNR </w:t>
      </w:r>
      <w:proofErr w:type="gramStart"/>
      <w:r>
        <w:rPr>
          <w:sz w:val="24"/>
          <w:szCs w:val="24"/>
        </w:rPr>
        <w:t>and  Aitkin</w:t>
      </w:r>
      <w:proofErr w:type="gramEnd"/>
      <w:r>
        <w:rPr>
          <w:sz w:val="24"/>
          <w:szCs w:val="24"/>
        </w:rPr>
        <w:t xml:space="preserve"> County Soil &amp; Water would assist in applying for a grant that would cover 90% of the project. Tom would request the lake association pay the required 10% match</w:t>
      </w:r>
    </w:p>
    <w:p w14:paraId="4492F14A" w14:textId="19A6E587" w:rsidR="00417FDE" w:rsidRDefault="00417FDE" w:rsidP="00417FDE">
      <w:pPr>
        <w:pStyle w:val="ListParagraph"/>
        <w:numPr>
          <w:ilvl w:val="1"/>
          <w:numId w:val="5"/>
        </w:numPr>
        <w:spacing w:after="0" w:line="240" w:lineRule="auto"/>
        <w:rPr>
          <w:sz w:val="24"/>
          <w:szCs w:val="24"/>
        </w:rPr>
      </w:pPr>
      <w:r>
        <w:rPr>
          <w:sz w:val="24"/>
          <w:szCs w:val="24"/>
        </w:rPr>
        <w:t>The current engineering costs are up to $39000 and a permit would be $1200</w:t>
      </w:r>
    </w:p>
    <w:p w14:paraId="13BED25D" w14:textId="019E92CF" w:rsidR="00417FDE" w:rsidRDefault="00417FDE" w:rsidP="00417FDE">
      <w:pPr>
        <w:pStyle w:val="ListParagraph"/>
        <w:numPr>
          <w:ilvl w:val="1"/>
          <w:numId w:val="5"/>
        </w:numPr>
        <w:spacing w:after="0" w:line="240" w:lineRule="auto"/>
        <w:rPr>
          <w:sz w:val="24"/>
          <w:szCs w:val="24"/>
        </w:rPr>
      </w:pPr>
      <w:r>
        <w:rPr>
          <w:sz w:val="24"/>
          <w:szCs w:val="24"/>
        </w:rPr>
        <w:t>This option would allow for fish passage</w:t>
      </w:r>
    </w:p>
    <w:p w14:paraId="3BA36408" w14:textId="74944003" w:rsidR="00417FDE" w:rsidRDefault="00417FDE" w:rsidP="00417FDE">
      <w:pPr>
        <w:pStyle w:val="ListParagraph"/>
        <w:numPr>
          <w:ilvl w:val="1"/>
          <w:numId w:val="5"/>
        </w:numPr>
        <w:spacing w:after="0" w:line="240" w:lineRule="auto"/>
        <w:rPr>
          <w:sz w:val="24"/>
          <w:szCs w:val="24"/>
        </w:rPr>
      </w:pPr>
      <w:r>
        <w:rPr>
          <w:sz w:val="24"/>
          <w:szCs w:val="24"/>
        </w:rPr>
        <w:t>This option is estimated to last ‘a lifetime’</w:t>
      </w:r>
    </w:p>
    <w:p w14:paraId="186B900D" w14:textId="77777777" w:rsidR="00FC54D7" w:rsidRDefault="00417FDE" w:rsidP="00417FDE">
      <w:pPr>
        <w:pStyle w:val="ListParagraph"/>
        <w:numPr>
          <w:ilvl w:val="0"/>
          <w:numId w:val="5"/>
        </w:numPr>
        <w:spacing w:after="0" w:line="240" w:lineRule="auto"/>
        <w:rPr>
          <w:sz w:val="24"/>
          <w:szCs w:val="24"/>
        </w:rPr>
      </w:pPr>
      <w:r>
        <w:rPr>
          <w:sz w:val="24"/>
          <w:szCs w:val="24"/>
        </w:rPr>
        <w:t>Other options mentioned</w:t>
      </w:r>
      <w:r w:rsidR="00FC54D7">
        <w:rPr>
          <w:sz w:val="24"/>
          <w:szCs w:val="24"/>
        </w:rPr>
        <w:t>:</w:t>
      </w:r>
    </w:p>
    <w:p w14:paraId="2862C533" w14:textId="15527BFF" w:rsidR="00417FDE" w:rsidRDefault="00417FDE" w:rsidP="00FC54D7">
      <w:pPr>
        <w:pStyle w:val="ListParagraph"/>
        <w:numPr>
          <w:ilvl w:val="1"/>
          <w:numId w:val="5"/>
        </w:numPr>
        <w:spacing w:after="0" w:line="240" w:lineRule="auto"/>
        <w:rPr>
          <w:sz w:val="24"/>
          <w:szCs w:val="24"/>
        </w:rPr>
      </w:pPr>
      <w:r>
        <w:rPr>
          <w:sz w:val="24"/>
          <w:szCs w:val="24"/>
        </w:rPr>
        <w:t>Tom to repair the dam structure on his own. His rough estimate was $1500 for concrete and $1200 for a permit</w:t>
      </w:r>
    </w:p>
    <w:p w14:paraId="20B520E0" w14:textId="1AA0BAC2" w:rsidR="00FC54D7" w:rsidRDefault="00FC54D7" w:rsidP="00FC54D7">
      <w:pPr>
        <w:pStyle w:val="ListParagraph"/>
        <w:numPr>
          <w:ilvl w:val="1"/>
          <w:numId w:val="5"/>
        </w:numPr>
        <w:spacing w:after="0" w:line="240" w:lineRule="auto"/>
        <w:rPr>
          <w:sz w:val="24"/>
          <w:szCs w:val="24"/>
        </w:rPr>
      </w:pPr>
      <w:r>
        <w:rPr>
          <w:sz w:val="24"/>
          <w:szCs w:val="24"/>
        </w:rPr>
        <w:t>Shore up the dam as it is with rocks strategically placed in front of the current dam</w:t>
      </w:r>
    </w:p>
    <w:p w14:paraId="07111B6F" w14:textId="3FED916E" w:rsidR="00FC54D7" w:rsidRDefault="00FC54D7" w:rsidP="00FC54D7">
      <w:pPr>
        <w:pStyle w:val="ListParagraph"/>
        <w:numPr>
          <w:ilvl w:val="0"/>
          <w:numId w:val="5"/>
        </w:numPr>
        <w:spacing w:after="0" w:line="240" w:lineRule="auto"/>
        <w:rPr>
          <w:sz w:val="24"/>
          <w:szCs w:val="24"/>
        </w:rPr>
      </w:pPr>
      <w:r>
        <w:rPr>
          <w:sz w:val="24"/>
          <w:szCs w:val="24"/>
        </w:rPr>
        <w:t>Much discussion took place.</w:t>
      </w:r>
    </w:p>
    <w:p w14:paraId="15A051A7" w14:textId="328A2B31" w:rsidR="00FC54D7" w:rsidRDefault="00FC54D7" w:rsidP="00FC54D7">
      <w:pPr>
        <w:pStyle w:val="ListParagraph"/>
        <w:numPr>
          <w:ilvl w:val="0"/>
          <w:numId w:val="5"/>
        </w:numPr>
        <w:spacing w:after="0" w:line="240" w:lineRule="auto"/>
        <w:rPr>
          <w:sz w:val="24"/>
          <w:szCs w:val="24"/>
        </w:rPr>
      </w:pPr>
      <w:r>
        <w:rPr>
          <w:sz w:val="24"/>
          <w:szCs w:val="24"/>
        </w:rPr>
        <w:t>Ron Frehner made a motion for the membership to approve up to $7000 for the board to choose how to spend toward the repair of the dam. Mike Moore seconded. The motion passed with no objections.</w:t>
      </w:r>
    </w:p>
    <w:p w14:paraId="1BAA25A8" w14:textId="3E3375CD" w:rsidR="00FC54D7" w:rsidRDefault="00FC54D7" w:rsidP="00FC54D7">
      <w:pPr>
        <w:pStyle w:val="ListParagraph"/>
        <w:numPr>
          <w:ilvl w:val="0"/>
          <w:numId w:val="5"/>
        </w:numPr>
        <w:spacing w:after="0" w:line="240" w:lineRule="auto"/>
        <w:rPr>
          <w:sz w:val="24"/>
          <w:szCs w:val="24"/>
        </w:rPr>
      </w:pPr>
      <w:r>
        <w:rPr>
          <w:sz w:val="24"/>
          <w:szCs w:val="24"/>
        </w:rPr>
        <w:t>Tom Hubbard asked for a show of hands of who present preferred the MN DNR design option. Many hands went up.</w:t>
      </w:r>
    </w:p>
    <w:p w14:paraId="4366C81A" w14:textId="28A941B6" w:rsidR="00FC54D7" w:rsidRDefault="00FC54D7" w:rsidP="00FC54D7">
      <w:pPr>
        <w:pStyle w:val="ListParagraph"/>
        <w:numPr>
          <w:ilvl w:val="0"/>
          <w:numId w:val="5"/>
        </w:numPr>
        <w:spacing w:after="0" w:line="240" w:lineRule="auto"/>
        <w:rPr>
          <w:sz w:val="24"/>
          <w:szCs w:val="24"/>
        </w:rPr>
      </w:pPr>
      <w:r>
        <w:rPr>
          <w:sz w:val="24"/>
          <w:szCs w:val="24"/>
        </w:rPr>
        <w:t>Tom Hubbard asked for a show of hands of who present preferred him to fix it on his own. Dick Weber and Tom Hubbard raised their hands</w:t>
      </w:r>
    </w:p>
    <w:p w14:paraId="4C3D4BD3" w14:textId="564A8C0F" w:rsidR="00FC54D7" w:rsidRDefault="00FC54D7" w:rsidP="00FC54D7">
      <w:pPr>
        <w:pStyle w:val="ListParagraph"/>
        <w:numPr>
          <w:ilvl w:val="0"/>
          <w:numId w:val="5"/>
        </w:numPr>
        <w:spacing w:after="0" w:line="240" w:lineRule="auto"/>
        <w:rPr>
          <w:sz w:val="24"/>
          <w:szCs w:val="24"/>
        </w:rPr>
      </w:pPr>
      <w:r>
        <w:rPr>
          <w:sz w:val="24"/>
          <w:szCs w:val="24"/>
        </w:rPr>
        <w:t>It was noted the dam is on Tom Hubbard’s property and the decision on how to maintain or repair it is ultimately up to him.</w:t>
      </w:r>
    </w:p>
    <w:p w14:paraId="6E4D0599" w14:textId="77777777" w:rsidR="00FC54D7" w:rsidRDefault="00FC54D7" w:rsidP="00FC54D7">
      <w:pPr>
        <w:spacing w:after="0" w:line="240" w:lineRule="auto"/>
        <w:rPr>
          <w:sz w:val="24"/>
          <w:szCs w:val="24"/>
        </w:rPr>
      </w:pPr>
    </w:p>
    <w:p w14:paraId="23B064D0" w14:textId="655E6317" w:rsidR="00FC54D7" w:rsidRDefault="00FC54D7" w:rsidP="00FC54D7">
      <w:pPr>
        <w:spacing w:after="0" w:line="240" w:lineRule="auto"/>
        <w:rPr>
          <w:sz w:val="24"/>
          <w:szCs w:val="24"/>
        </w:rPr>
      </w:pPr>
      <w:r>
        <w:rPr>
          <w:sz w:val="24"/>
          <w:szCs w:val="24"/>
        </w:rPr>
        <w:t xml:space="preserve">David Fisher asked to speak regarding his concerns of boating and PWC activity on the lake and the danger and </w:t>
      </w:r>
      <w:r w:rsidR="009E5086">
        <w:rPr>
          <w:sz w:val="24"/>
          <w:szCs w:val="24"/>
        </w:rPr>
        <w:t>shoreline erosion resulting from them.</w:t>
      </w:r>
    </w:p>
    <w:p w14:paraId="014C2661" w14:textId="61E69665" w:rsidR="009E5086" w:rsidRDefault="009E5086" w:rsidP="009E5086">
      <w:pPr>
        <w:pStyle w:val="ListParagraph"/>
        <w:numPr>
          <w:ilvl w:val="0"/>
          <w:numId w:val="6"/>
        </w:numPr>
        <w:spacing w:after="0" w:line="240" w:lineRule="auto"/>
        <w:rPr>
          <w:sz w:val="24"/>
          <w:szCs w:val="24"/>
        </w:rPr>
      </w:pPr>
      <w:r>
        <w:rPr>
          <w:sz w:val="24"/>
          <w:szCs w:val="24"/>
        </w:rPr>
        <w:t>David has observed wake boats and PWFs exiting the narrow bay into the main lake too close to the shore at a blind intersection</w:t>
      </w:r>
    </w:p>
    <w:p w14:paraId="22BF4B16" w14:textId="245E030D" w:rsidR="009E5086" w:rsidRDefault="009E5086" w:rsidP="009E5086">
      <w:pPr>
        <w:pStyle w:val="ListParagraph"/>
        <w:numPr>
          <w:ilvl w:val="0"/>
          <w:numId w:val="6"/>
        </w:numPr>
        <w:spacing w:after="0" w:line="240" w:lineRule="auto"/>
        <w:rPr>
          <w:sz w:val="24"/>
          <w:szCs w:val="24"/>
        </w:rPr>
      </w:pPr>
      <w:r>
        <w:rPr>
          <w:sz w:val="24"/>
          <w:szCs w:val="24"/>
        </w:rPr>
        <w:t>Frequent dangerous encounters of near misses have been observed.</w:t>
      </w:r>
    </w:p>
    <w:p w14:paraId="51C9BFE7" w14:textId="77BF5DE3" w:rsidR="009E5086" w:rsidRDefault="009E5086" w:rsidP="009E5086">
      <w:pPr>
        <w:pStyle w:val="ListParagraph"/>
        <w:numPr>
          <w:ilvl w:val="0"/>
          <w:numId w:val="6"/>
        </w:numPr>
        <w:spacing w:after="0" w:line="240" w:lineRule="auto"/>
        <w:rPr>
          <w:sz w:val="24"/>
          <w:szCs w:val="24"/>
        </w:rPr>
      </w:pPr>
      <w:r>
        <w:rPr>
          <w:sz w:val="24"/>
          <w:szCs w:val="24"/>
        </w:rPr>
        <w:lastRenderedPageBreak/>
        <w:t>speeds exceeding the no wake within 150 ft has been observed regularly</w:t>
      </w:r>
    </w:p>
    <w:p w14:paraId="22241441" w14:textId="143DA42B" w:rsidR="009E5086" w:rsidRDefault="009E5086" w:rsidP="009E5086">
      <w:pPr>
        <w:pStyle w:val="ListParagraph"/>
        <w:numPr>
          <w:ilvl w:val="0"/>
          <w:numId w:val="6"/>
        </w:numPr>
        <w:spacing w:after="0" w:line="240" w:lineRule="auto"/>
        <w:rPr>
          <w:sz w:val="24"/>
          <w:szCs w:val="24"/>
        </w:rPr>
      </w:pPr>
      <w:r>
        <w:rPr>
          <w:sz w:val="24"/>
          <w:szCs w:val="24"/>
        </w:rPr>
        <w:t>Other members also expressed their concerns</w:t>
      </w:r>
    </w:p>
    <w:p w14:paraId="0D94C7E2" w14:textId="371AE3F8" w:rsidR="009E5086" w:rsidRDefault="009E5086" w:rsidP="009E5086">
      <w:pPr>
        <w:pStyle w:val="ListParagraph"/>
        <w:numPr>
          <w:ilvl w:val="0"/>
          <w:numId w:val="6"/>
        </w:numPr>
        <w:spacing w:after="0" w:line="240" w:lineRule="auto"/>
        <w:rPr>
          <w:sz w:val="24"/>
          <w:szCs w:val="24"/>
        </w:rPr>
      </w:pPr>
      <w:r>
        <w:rPr>
          <w:sz w:val="24"/>
          <w:szCs w:val="24"/>
        </w:rPr>
        <w:t>David said he has spoken to the parents when it is kids involved, and the parents have always been responsive, but the behaviors seem to return in short time</w:t>
      </w:r>
    </w:p>
    <w:p w14:paraId="609E35BB" w14:textId="5589F711" w:rsidR="009E5086" w:rsidRDefault="009E5086" w:rsidP="009E5086">
      <w:pPr>
        <w:pStyle w:val="ListParagraph"/>
        <w:numPr>
          <w:ilvl w:val="0"/>
          <w:numId w:val="6"/>
        </w:numPr>
        <w:spacing w:after="0" w:line="240" w:lineRule="auto"/>
        <w:rPr>
          <w:sz w:val="24"/>
          <w:szCs w:val="24"/>
        </w:rPr>
      </w:pPr>
      <w:r>
        <w:rPr>
          <w:sz w:val="24"/>
          <w:szCs w:val="24"/>
        </w:rPr>
        <w:t>David is asking the association to assist. He would rather work with the families and the lake association to provide education and clarify the laws then involve the Sherriff</w:t>
      </w:r>
    </w:p>
    <w:p w14:paraId="48CDE745" w14:textId="7907162C" w:rsidR="009E5086" w:rsidRDefault="009E5086" w:rsidP="009E5086">
      <w:pPr>
        <w:pStyle w:val="ListParagraph"/>
        <w:numPr>
          <w:ilvl w:val="0"/>
          <w:numId w:val="6"/>
        </w:numPr>
        <w:spacing w:after="0" w:line="240" w:lineRule="auto"/>
        <w:rPr>
          <w:sz w:val="24"/>
          <w:szCs w:val="24"/>
        </w:rPr>
      </w:pPr>
      <w:r>
        <w:rPr>
          <w:sz w:val="24"/>
          <w:szCs w:val="24"/>
        </w:rPr>
        <w:t>discussion pursued</w:t>
      </w:r>
    </w:p>
    <w:p w14:paraId="06A194FA" w14:textId="48D14382" w:rsidR="009E5086" w:rsidRDefault="009E5086" w:rsidP="009E5086">
      <w:pPr>
        <w:pStyle w:val="ListParagraph"/>
        <w:numPr>
          <w:ilvl w:val="0"/>
          <w:numId w:val="6"/>
        </w:numPr>
        <w:spacing w:after="0" w:line="240" w:lineRule="auto"/>
        <w:rPr>
          <w:sz w:val="24"/>
          <w:szCs w:val="24"/>
        </w:rPr>
      </w:pPr>
      <w:r>
        <w:rPr>
          <w:sz w:val="24"/>
          <w:szCs w:val="24"/>
        </w:rPr>
        <w:t>Solutions mentioned:</w:t>
      </w:r>
    </w:p>
    <w:p w14:paraId="68EEE854" w14:textId="07351F98" w:rsidR="009E5086" w:rsidRDefault="009E5086" w:rsidP="009E5086">
      <w:pPr>
        <w:pStyle w:val="ListParagraph"/>
        <w:numPr>
          <w:ilvl w:val="1"/>
          <w:numId w:val="6"/>
        </w:numPr>
        <w:spacing w:after="0" w:line="240" w:lineRule="auto"/>
        <w:rPr>
          <w:sz w:val="24"/>
          <w:szCs w:val="24"/>
        </w:rPr>
      </w:pPr>
      <w:r>
        <w:rPr>
          <w:sz w:val="24"/>
          <w:szCs w:val="24"/>
        </w:rPr>
        <w:t>Setting out buoy markers 150’ from shore</w:t>
      </w:r>
    </w:p>
    <w:p w14:paraId="124E9877" w14:textId="05332533" w:rsidR="009E5086" w:rsidRDefault="009E5086" w:rsidP="009E5086">
      <w:pPr>
        <w:pStyle w:val="ListParagraph"/>
        <w:numPr>
          <w:ilvl w:val="1"/>
          <w:numId w:val="6"/>
        </w:numPr>
        <w:spacing w:after="0" w:line="240" w:lineRule="auto"/>
        <w:rPr>
          <w:sz w:val="24"/>
          <w:szCs w:val="24"/>
        </w:rPr>
      </w:pPr>
      <w:r>
        <w:rPr>
          <w:sz w:val="24"/>
          <w:szCs w:val="24"/>
        </w:rPr>
        <w:t>Emailing education links</w:t>
      </w:r>
    </w:p>
    <w:p w14:paraId="6AD72791" w14:textId="295EA3F7" w:rsidR="009E5086" w:rsidRDefault="009E5086" w:rsidP="009E5086">
      <w:pPr>
        <w:pStyle w:val="ListParagraph"/>
        <w:numPr>
          <w:ilvl w:val="1"/>
          <w:numId w:val="6"/>
        </w:numPr>
        <w:spacing w:after="0" w:line="240" w:lineRule="auto"/>
        <w:rPr>
          <w:sz w:val="24"/>
          <w:szCs w:val="24"/>
        </w:rPr>
      </w:pPr>
      <w:r>
        <w:rPr>
          <w:sz w:val="24"/>
          <w:szCs w:val="24"/>
        </w:rPr>
        <w:t>Adding information to newsletter</w:t>
      </w:r>
    </w:p>
    <w:p w14:paraId="55B3A4C0" w14:textId="5B3BD3DA" w:rsidR="009E5086" w:rsidRDefault="009E5086" w:rsidP="009E5086">
      <w:pPr>
        <w:pStyle w:val="ListParagraph"/>
        <w:numPr>
          <w:ilvl w:val="0"/>
          <w:numId w:val="6"/>
        </w:numPr>
        <w:spacing w:after="0" w:line="240" w:lineRule="auto"/>
        <w:rPr>
          <w:sz w:val="24"/>
          <w:szCs w:val="24"/>
        </w:rPr>
      </w:pPr>
      <w:r>
        <w:rPr>
          <w:sz w:val="24"/>
          <w:szCs w:val="24"/>
        </w:rPr>
        <w:t>The Board said they would continue to explore avenues to provide education to lake property owners</w:t>
      </w:r>
    </w:p>
    <w:p w14:paraId="75D8C9A7" w14:textId="0B83B34D" w:rsidR="009E5086" w:rsidRDefault="009E5086" w:rsidP="009E5086">
      <w:pPr>
        <w:pStyle w:val="ListParagraph"/>
        <w:numPr>
          <w:ilvl w:val="0"/>
          <w:numId w:val="6"/>
        </w:numPr>
        <w:spacing w:after="0" w:line="240" w:lineRule="auto"/>
        <w:rPr>
          <w:sz w:val="24"/>
          <w:szCs w:val="24"/>
        </w:rPr>
      </w:pPr>
      <w:r>
        <w:rPr>
          <w:sz w:val="24"/>
          <w:szCs w:val="24"/>
        </w:rPr>
        <w:t>David Fisher volunteered to join the board and assist with this endeavor</w:t>
      </w:r>
    </w:p>
    <w:p w14:paraId="5DDC4935" w14:textId="3C29AE10" w:rsidR="009E5086" w:rsidRDefault="009E5086" w:rsidP="009E5086">
      <w:pPr>
        <w:pStyle w:val="ListParagraph"/>
        <w:numPr>
          <w:ilvl w:val="0"/>
          <w:numId w:val="6"/>
        </w:numPr>
        <w:spacing w:after="0" w:line="240" w:lineRule="auto"/>
        <w:rPr>
          <w:sz w:val="24"/>
          <w:szCs w:val="24"/>
        </w:rPr>
      </w:pPr>
      <w:r>
        <w:rPr>
          <w:sz w:val="24"/>
          <w:szCs w:val="24"/>
        </w:rPr>
        <w:t>Mike Moore said he would explore getting permission for buoys</w:t>
      </w:r>
    </w:p>
    <w:p w14:paraId="04C6B589" w14:textId="77777777" w:rsidR="009E5086" w:rsidRDefault="009E5086" w:rsidP="009E5086">
      <w:pPr>
        <w:spacing w:after="0" w:line="240" w:lineRule="auto"/>
        <w:rPr>
          <w:sz w:val="24"/>
          <w:szCs w:val="24"/>
        </w:rPr>
      </w:pPr>
    </w:p>
    <w:p w14:paraId="1EDECFA8" w14:textId="4F893936" w:rsidR="009E5086" w:rsidRDefault="009E5086" w:rsidP="009E5086">
      <w:pPr>
        <w:spacing w:after="0" w:line="240" w:lineRule="auto"/>
        <w:rPr>
          <w:sz w:val="24"/>
          <w:szCs w:val="24"/>
        </w:rPr>
      </w:pPr>
      <w:r>
        <w:rPr>
          <w:sz w:val="24"/>
          <w:szCs w:val="24"/>
        </w:rPr>
        <w:t>The Meeting adjourned at 2:47PM</w:t>
      </w:r>
    </w:p>
    <w:p w14:paraId="56D1227C" w14:textId="77777777" w:rsidR="009E5086" w:rsidRDefault="009E5086" w:rsidP="009E5086">
      <w:pPr>
        <w:spacing w:after="0" w:line="240" w:lineRule="auto"/>
        <w:rPr>
          <w:sz w:val="24"/>
          <w:szCs w:val="24"/>
        </w:rPr>
      </w:pPr>
    </w:p>
    <w:p w14:paraId="0FBCACCF" w14:textId="311787EA" w:rsidR="009E5086" w:rsidRDefault="009E5086" w:rsidP="009E5086">
      <w:pPr>
        <w:spacing w:after="0" w:line="240" w:lineRule="auto"/>
        <w:rPr>
          <w:sz w:val="24"/>
          <w:szCs w:val="24"/>
        </w:rPr>
      </w:pPr>
      <w:r>
        <w:rPr>
          <w:sz w:val="24"/>
          <w:szCs w:val="24"/>
        </w:rPr>
        <w:t>Respectfully submitted by Marie Segar</w:t>
      </w:r>
    </w:p>
    <w:p w14:paraId="3725892A" w14:textId="556DAF51" w:rsidR="009E5086" w:rsidRPr="009E5086" w:rsidRDefault="009E5086" w:rsidP="009E5086">
      <w:pPr>
        <w:spacing w:after="0" w:line="240" w:lineRule="auto"/>
        <w:rPr>
          <w:sz w:val="24"/>
          <w:szCs w:val="24"/>
        </w:rPr>
      </w:pPr>
    </w:p>
    <w:sectPr w:rsidR="009E5086" w:rsidRPr="009E5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7A18" w14:textId="77777777" w:rsidR="00550C35" w:rsidRDefault="00550C35" w:rsidP="004F0939">
      <w:pPr>
        <w:spacing w:after="0" w:line="240" w:lineRule="auto"/>
      </w:pPr>
      <w:r>
        <w:separator/>
      </w:r>
    </w:p>
  </w:endnote>
  <w:endnote w:type="continuationSeparator" w:id="0">
    <w:p w14:paraId="263E1CA9" w14:textId="77777777" w:rsidR="00550C35" w:rsidRDefault="00550C35" w:rsidP="004F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B2CA" w14:textId="77777777" w:rsidR="004F0939" w:rsidRDefault="004F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90EA" w14:textId="77777777" w:rsidR="004F0939" w:rsidRDefault="004F09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15F51" w14:textId="77777777" w:rsidR="004F0939" w:rsidRDefault="004F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A3711" w14:textId="77777777" w:rsidR="00550C35" w:rsidRDefault="00550C35" w:rsidP="004F0939">
      <w:pPr>
        <w:spacing w:after="0" w:line="240" w:lineRule="auto"/>
      </w:pPr>
      <w:r>
        <w:separator/>
      </w:r>
    </w:p>
  </w:footnote>
  <w:footnote w:type="continuationSeparator" w:id="0">
    <w:p w14:paraId="5D7E3F58" w14:textId="77777777" w:rsidR="00550C35" w:rsidRDefault="00550C35" w:rsidP="004F0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A636" w14:textId="77777777" w:rsidR="004F0939" w:rsidRDefault="004F0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245015"/>
      <w:docPartObj>
        <w:docPartGallery w:val="Watermarks"/>
        <w:docPartUnique/>
      </w:docPartObj>
    </w:sdtPr>
    <w:sdtContent>
      <w:p w14:paraId="2ACA7325" w14:textId="277BC490" w:rsidR="004F0939" w:rsidRDefault="004F0939">
        <w:pPr>
          <w:pStyle w:val="Header"/>
        </w:pPr>
        <w:r>
          <w:rPr>
            <w:noProof/>
          </w:rPr>
          <w:pict w14:anchorId="68626B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E0504" w14:textId="77777777" w:rsidR="004F0939" w:rsidRDefault="004F0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5EDE"/>
    <w:multiLevelType w:val="hybridMultilevel"/>
    <w:tmpl w:val="856E3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67D1B"/>
    <w:multiLevelType w:val="hybridMultilevel"/>
    <w:tmpl w:val="957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D5846"/>
    <w:multiLevelType w:val="hybridMultilevel"/>
    <w:tmpl w:val="93F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21DC0"/>
    <w:multiLevelType w:val="hybridMultilevel"/>
    <w:tmpl w:val="FB62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152D3"/>
    <w:multiLevelType w:val="hybridMultilevel"/>
    <w:tmpl w:val="5458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6B1C87"/>
    <w:multiLevelType w:val="hybridMultilevel"/>
    <w:tmpl w:val="59B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79527">
    <w:abstractNumId w:val="2"/>
  </w:num>
  <w:num w:numId="2" w16cid:durableId="1178304146">
    <w:abstractNumId w:val="0"/>
  </w:num>
  <w:num w:numId="3" w16cid:durableId="1369988802">
    <w:abstractNumId w:val="1"/>
  </w:num>
  <w:num w:numId="4" w16cid:durableId="996035876">
    <w:abstractNumId w:val="3"/>
  </w:num>
  <w:num w:numId="5" w16cid:durableId="2078553733">
    <w:abstractNumId w:val="4"/>
  </w:num>
  <w:num w:numId="6" w16cid:durableId="1660189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B2"/>
    <w:rsid w:val="000B64B2"/>
    <w:rsid w:val="002E7413"/>
    <w:rsid w:val="00417FDE"/>
    <w:rsid w:val="0049283B"/>
    <w:rsid w:val="004F0939"/>
    <w:rsid w:val="00550C35"/>
    <w:rsid w:val="005A6924"/>
    <w:rsid w:val="0061491A"/>
    <w:rsid w:val="008E7662"/>
    <w:rsid w:val="00927EE7"/>
    <w:rsid w:val="009E5086"/>
    <w:rsid w:val="00A812B6"/>
    <w:rsid w:val="00C433F9"/>
    <w:rsid w:val="00FC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C0232"/>
  <w15:chartTrackingRefBased/>
  <w15:docId w15:val="{0797175C-6605-4D13-825F-61F46C7C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24"/>
    <w:pPr>
      <w:ind w:left="720"/>
      <w:contextualSpacing/>
    </w:pPr>
  </w:style>
  <w:style w:type="character" w:styleId="Hyperlink">
    <w:name w:val="Hyperlink"/>
    <w:basedOn w:val="DefaultParagraphFont"/>
    <w:uiPriority w:val="99"/>
    <w:unhideWhenUsed/>
    <w:rsid w:val="00C433F9"/>
    <w:rPr>
      <w:color w:val="0563C1" w:themeColor="hyperlink"/>
      <w:u w:val="single"/>
    </w:rPr>
  </w:style>
  <w:style w:type="character" w:styleId="UnresolvedMention">
    <w:name w:val="Unresolved Mention"/>
    <w:basedOn w:val="DefaultParagraphFont"/>
    <w:uiPriority w:val="99"/>
    <w:semiHidden/>
    <w:unhideWhenUsed/>
    <w:rsid w:val="00C433F9"/>
    <w:rPr>
      <w:color w:val="605E5C"/>
      <w:shd w:val="clear" w:color="auto" w:fill="E1DFDD"/>
    </w:rPr>
  </w:style>
  <w:style w:type="paragraph" w:styleId="Header">
    <w:name w:val="header"/>
    <w:basedOn w:val="Normal"/>
    <w:link w:val="HeaderChar"/>
    <w:uiPriority w:val="99"/>
    <w:unhideWhenUsed/>
    <w:rsid w:val="004F0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939"/>
  </w:style>
  <w:style w:type="paragraph" w:styleId="Footer">
    <w:name w:val="footer"/>
    <w:basedOn w:val="Normal"/>
    <w:link w:val="FooterChar"/>
    <w:uiPriority w:val="99"/>
    <w:unhideWhenUsed/>
    <w:rsid w:val="004F0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nlakesandrivers.org/lake-associations/lake-association-programs/lake-stewar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Segar</dc:creator>
  <cp:keywords/>
  <dc:description/>
  <cp:lastModifiedBy>Marie Segar</cp:lastModifiedBy>
  <cp:revision>1</cp:revision>
  <dcterms:created xsi:type="dcterms:W3CDTF">2024-07-31T02:00:00Z</dcterms:created>
  <dcterms:modified xsi:type="dcterms:W3CDTF">2024-07-31T03:14:00Z</dcterms:modified>
</cp:coreProperties>
</file>